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ED04A" w14:textId="0ABE4893" w:rsidR="00A43DDE" w:rsidRDefault="003B46E6" w:rsidP="0000323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A5CDDBE" wp14:editId="6CB56E17">
            <wp:simplePos x="0" y="0"/>
            <wp:positionH relativeFrom="margin">
              <wp:align>right</wp:align>
            </wp:positionH>
            <wp:positionV relativeFrom="paragraph">
              <wp:posOffset>223520</wp:posOffset>
            </wp:positionV>
            <wp:extent cx="2081530" cy="2049780"/>
            <wp:effectExtent l="38100" t="38100" r="33020" b="45720"/>
            <wp:wrapTight wrapText="bothSides">
              <wp:wrapPolygon edited="0">
                <wp:start x="-395" y="-401"/>
                <wp:lineTo x="-395" y="21881"/>
                <wp:lineTo x="21745" y="21881"/>
                <wp:lineTo x="21745" y="-401"/>
                <wp:lineTo x="-395" y="-40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204978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871198" w:rsidRPr="00003230">
        <w:rPr>
          <w:rFonts w:ascii="Arial" w:hAnsi="Arial" w:cs="Arial"/>
          <w:b/>
          <w:sz w:val="28"/>
          <w:szCs w:val="28"/>
        </w:rPr>
        <w:t>Lieblingsplatz – wo es uns gefällt!</w:t>
      </w:r>
    </w:p>
    <w:p w14:paraId="03721C0B" w14:textId="330966EC" w:rsidR="009A18FB" w:rsidRPr="00003230" w:rsidRDefault="009A18FB" w:rsidP="00003230">
      <w:pPr>
        <w:jc w:val="both"/>
        <w:rPr>
          <w:rFonts w:ascii="Arial" w:hAnsi="Arial" w:cs="Arial"/>
          <w:b/>
          <w:sz w:val="28"/>
          <w:szCs w:val="28"/>
        </w:rPr>
      </w:pPr>
    </w:p>
    <w:p w14:paraId="4EBF26D0" w14:textId="1C2A0CFF" w:rsidR="00871198" w:rsidRPr="003B46E6" w:rsidRDefault="00871198" w:rsidP="00003230">
      <w:pPr>
        <w:spacing w:after="80" w:line="276" w:lineRule="auto"/>
        <w:jc w:val="both"/>
        <w:rPr>
          <w:rFonts w:ascii="Arial" w:hAnsi="Arial" w:cs="Arial"/>
        </w:rPr>
      </w:pPr>
      <w:r w:rsidRPr="003B46E6">
        <w:rPr>
          <w:rFonts w:ascii="Arial" w:hAnsi="Arial" w:cs="Arial"/>
        </w:rPr>
        <w:t xml:space="preserve">Gehört die Gurke in den Kühlschrank und darf der Apfel neben der Banane liegen? </w:t>
      </w:r>
      <w:r w:rsidR="00C919B7" w:rsidRPr="003B46E6">
        <w:rPr>
          <w:rFonts w:ascii="Arial" w:hAnsi="Arial" w:cs="Arial"/>
        </w:rPr>
        <w:t>Und s</w:t>
      </w:r>
      <w:r w:rsidR="00B00680" w:rsidRPr="003B46E6">
        <w:rPr>
          <w:rFonts w:ascii="Arial" w:hAnsi="Arial" w:cs="Arial"/>
        </w:rPr>
        <w:t>pielt das überhaupt eine Rolle</w:t>
      </w:r>
      <w:r w:rsidR="00F50042" w:rsidRPr="003B46E6">
        <w:rPr>
          <w:rFonts w:ascii="Arial" w:hAnsi="Arial" w:cs="Arial"/>
        </w:rPr>
        <w:t xml:space="preserve">? </w:t>
      </w:r>
      <w:r w:rsidRPr="003B46E6">
        <w:rPr>
          <w:rFonts w:ascii="Arial" w:hAnsi="Arial" w:cs="Arial"/>
        </w:rPr>
        <w:t xml:space="preserve">Sophie und Tim </w:t>
      </w:r>
      <w:r w:rsidR="00B00680" w:rsidRPr="003B46E6">
        <w:rPr>
          <w:rFonts w:ascii="Arial" w:hAnsi="Arial" w:cs="Arial"/>
        </w:rPr>
        <w:t xml:space="preserve">waren neugierig und haben sich genauer </w:t>
      </w:r>
      <w:r w:rsidRPr="003B46E6">
        <w:rPr>
          <w:rFonts w:ascii="Arial" w:hAnsi="Arial" w:cs="Arial"/>
        </w:rPr>
        <w:t xml:space="preserve">mit der Lagerung von Obst und Gemüse beschäftigt. </w:t>
      </w:r>
    </w:p>
    <w:p w14:paraId="1640DABF" w14:textId="4EF70442" w:rsidR="00F50042" w:rsidRPr="003B46E6" w:rsidRDefault="006F3D22" w:rsidP="00003230">
      <w:pPr>
        <w:spacing w:after="80" w:line="276" w:lineRule="auto"/>
        <w:jc w:val="both"/>
        <w:rPr>
          <w:rFonts w:ascii="Arial" w:hAnsi="Arial" w:cs="Arial"/>
        </w:rPr>
      </w:pPr>
      <w:r w:rsidRPr="003B46E6">
        <w:rPr>
          <w:rFonts w:ascii="Arial" w:hAnsi="Arial" w:cs="Arial"/>
        </w:rPr>
        <w:t>Jeder von uns wirft pro Jahr mindestens 55</w:t>
      </w:r>
      <w:r w:rsidR="00F50042" w:rsidRPr="003B46E6">
        <w:rPr>
          <w:rFonts w:ascii="Arial" w:hAnsi="Arial" w:cs="Arial"/>
        </w:rPr>
        <w:t xml:space="preserve"> Kilogramm </w:t>
      </w:r>
      <w:r w:rsidR="00FE6886" w:rsidRPr="003B46E6">
        <w:rPr>
          <w:rFonts w:ascii="Arial" w:hAnsi="Arial" w:cs="Arial"/>
        </w:rPr>
        <w:t>Lebensmittel</w:t>
      </w:r>
      <w:r w:rsidRPr="003B46E6">
        <w:rPr>
          <w:rFonts w:ascii="Arial" w:hAnsi="Arial" w:cs="Arial"/>
        </w:rPr>
        <w:t xml:space="preserve"> weg</w:t>
      </w:r>
      <w:r w:rsidR="00F50042" w:rsidRPr="003B46E6">
        <w:rPr>
          <w:rFonts w:ascii="Arial" w:hAnsi="Arial" w:cs="Arial"/>
        </w:rPr>
        <w:t xml:space="preserve">. </w:t>
      </w:r>
      <w:r w:rsidR="004E455C" w:rsidRPr="003B46E6">
        <w:rPr>
          <w:rFonts w:ascii="Arial" w:hAnsi="Arial" w:cs="Arial"/>
        </w:rPr>
        <w:t>Lebensmittelabfälle, die nicht sein müss</w:t>
      </w:r>
      <w:r w:rsidR="008C5B1E" w:rsidRPr="003B46E6">
        <w:rPr>
          <w:rFonts w:ascii="Arial" w:hAnsi="Arial" w:cs="Arial"/>
        </w:rPr>
        <w:t>t</w:t>
      </w:r>
      <w:r w:rsidR="004E455C" w:rsidRPr="003B46E6">
        <w:rPr>
          <w:rFonts w:ascii="Arial" w:hAnsi="Arial" w:cs="Arial"/>
        </w:rPr>
        <w:t xml:space="preserve">en. </w:t>
      </w:r>
      <w:r w:rsidR="00F50042" w:rsidRPr="003B46E6">
        <w:rPr>
          <w:rFonts w:ascii="Arial" w:hAnsi="Arial" w:cs="Arial"/>
        </w:rPr>
        <w:t xml:space="preserve">Damit schmeißen wir auch rund 235 Euro zum Fenster raus. </w:t>
      </w:r>
    </w:p>
    <w:p w14:paraId="1E9B1D08" w14:textId="178333BB" w:rsidR="00893F6E" w:rsidRPr="003B46E6" w:rsidRDefault="00893F6E" w:rsidP="00003230">
      <w:pPr>
        <w:spacing w:after="80" w:line="276" w:lineRule="auto"/>
        <w:jc w:val="both"/>
        <w:rPr>
          <w:rFonts w:ascii="Arial" w:hAnsi="Arial" w:cs="Arial"/>
          <w:noProof/>
          <w:lang w:eastAsia="de-DE"/>
        </w:rPr>
      </w:pPr>
      <w:r w:rsidRPr="003B46E6">
        <w:rPr>
          <w:rFonts w:ascii="Arial" w:hAnsi="Arial" w:cs="Arial"/>
          <w:noProof/>
          <w:lang w:eastAsia="de-DE"/>
        </w:rPr>
        <w:t xml:space="preserve">Wie kann das sein? Es gibt viele Gründe für die Verschwendung von Lebensmitteln, einer davon ist die falsche Lagerung. Vor allem bei Obst und Gemüse passieren viele Fehler, die </w:t>
      </w:r>
      <w:r w:rsidR="000A6310" w:rsidRPr="003B46E6">
        <w:rPr>
          <w:rFonts w:ascii="Arial" w:hAnsi="Arial" w:cs="Arial"/>
          <w:noProof/>
          <w:lang w:eastAsia="de-DE"/>
        </w:rPr>
        <w:t xml:space="preserve">die frischen Produkte </w:t>
      </w:r>
      <w:r w:rsidRPr="003B46E6">
        <w:rPr>
          <w:rFonts w:ascii="Arial" w:hAnsi="Arial" w:cs="Arial"/>
          <w:noProof/>
          <w:lang w:eastAsia="de-DE"/>
        </w:rPr>
        <w:t>schneller verderben lassen.</w:t>
      </w:r>
      <w:r w:rsidR="00F50042" w:rsidRPr="003B46E6">
        <w:rPr>
          <w:rFonts w:ascii="Arial" w:hAnsi="Arial" w:cs="Arial"/>
          <w:noProof/>
          <w:lang w:eastAsia="de-DE"/>
        </w:rPr>
        <w:t xml:space="preserve"> </w:t>
      </w:r>
      <w:r w:rsidR="000A6310" w:rsidRPr="003B46E6">
        <w:rPr>
          <w:rFonts w:ascii="Arial" w:hAnsi="Arial" w:cs="Arial"/>
          <w:noProof/>
          <w:lang w:eastAsia="de-DE"/>
        </w:rPr>
        <w:t xml:space="preserve">Obst und Gemüse machen </w:t>
      </w:r>
      <w:r w:rsidR="006F3D22" w:rsidRPr="003B46E6">
        <w:rPr>
          <w:rFonts w:ascii="Arial" w:hAnsi="Arial" w:cs="Arial"/>
          <w:noProof/>
          <w:lang w:eastAsia="de-DE"/>
        </w:rPr>
        <w:t>3</w:t>
      </w:r>
      <w:r w:rsidR="000A6310" w:rsidRPr="003B46E6">
        <w:rPr>
          <w:rFonts w:ascii="Arial" w:hAnsi="Arial" w:cs="Arial"/>
          <w:noProof/>
          <w:lang w:eastAsia="de-DE"/>
        </w:rPr>
        <w:t>4 Prozent der vermeidbaren Lebensmittelabfälle aus! Grund genug, sich mal mit den Lieblingsplätze</w:t>
      </w:r>
      <w:r w:rsidR="00356229" w:rsidRPr="003B46E6">
        <w:rPr>
          <w:rFonts w:ascii="Arial" w:hAnsi="Arial" w:cs="Arial"/>
          <w:noProof/>
          <w:lang w:eastAsia="de-DE"/>
        </w:rPr>
        <w:t>n</w:t>
      </w:r>
      <w:r w:rsidR="000A6310" w:rsidRPr="003B46E6">
        <w:rPr>
          <w:rFonts w:ascii="Arial" w:hAnsi="Arial" w:cs="Arial"/>
          <w:noProof/>
          <w:lang w:eastAsia="de-DE"/>
        </w:rPr>
        <w:t xml:space="preserve"> von Apfel, Banane und Co. zu befassen.</w:t>
      </w:r>
    </w:p>
    <w:p w14:paraId="3FB5887C" w14:textId="77777777" w:rsidR="00871198" w:rsidRPr="00003230" w:rsidRDefault="00776A0D" w:rsidP="00003230">
      <w:pPr>
        <w:spacing w:before="240" w:after="0" w:line="240" w:lineRule="auto"/>
        <w:rPr>
          <w:rFonts w:ascii="Arial" w:hAnsi="Arial" w:cs="Arial"/>
          <w:b/>
          <w:sz w:val="24"/>
        </w:rPr>
      </w:pPr>
      <w:r w:rsidRPr="00003230">
        <w:rPr>
          <w:rFonts w:ascii="Arial" w:hAnsi="Arial" w:cs="Arial"/>
          <w:b/>
          <w:color w:val="009BDE"/>
          <w:sz w:val="24"/>
        </w:rPr>
        <w:t>Überlegt genau</w:t>
      </w:r>
      <w:r w:rsidR="005C0537" w:rsidRPr="00003230">
        <w:rPr>
          <w:rFonts w:ascii="Arial" w:hAnsi="Arial" w:cs="Arial"/>
          <w:b/>
          <w:color w:val="009BDE"/>
          <w:sz w:val="24"/>
        </w:rPr>
        <w:t xml:space="preserve"> und werdet kreativ!</w:t>
      </w:r>
      <w:r w:rsidR="001B2CE1" w:rsidRPr="00003230">
        <w:rPr>
          <w:rFonts w:ascii="Arial" w:hAnsi="Arial" w:cs="Arial"/>
          <w:b/>
          <w:color w:val="FF0000"/>
          <w:sz w:val="24"/>
        </w:rPr>
        <w:br/>
      </w:r>
    </w:p>
    <w:p w14:paraId="40B07171" w14:textId="77777777" w:rsidR="009A18FB" w:rsidRDefault="009A18FB" w:rsidP="00003230">
      <w:pPr>
        <w:spacing w:after="120" w:line="276" w:lineRule="auto"/>
        <w:jc w:val="both"/>
        <w:rPr>
          <w:rFonts w:ascii="Arial" w:hAnsi="Arial" w:cs="Arial"/>
          <w:b/>
          <w:sz w:val="24"/>
        </w:rPr>
      </w:pPr>
    </w:p>
    <w:p w14:paraId="3F3498E3" w14:textId="77777777" w:rsidR="00003230" w:rsidRPr="00003230" w:rsidRDefault="005E56FA" w:rsidP="00003230">
      <w:pPr>
        <w:spacing w:after="120" w:line="276" w:lineRule="auto"/>
        <w:jc w:val="both"/>
        <w:rPr>
          <w:rFonts w:ascii="Arial" w:hAnsi="Arial" w:cs="Arial"/>
          <w:b/>
          <w:sz w:val="24"/>
          <w:u w:val="single"/>
        </w:rPr>
      </w:pPr>
      <w:r w:rsidRPr="00003230">
        <w:rPr>
          <w:rFonts w:ascii="Arial" w:hAnsi="Arial" w:cs="Arial"/>
          <w:b/>
          <w:sz w:val="24"/>
        </w:rPr>
        <w:t>1</w:t>
      </w:r>
      <w:r w:rsidR="001B2CE1" w:rsidRPr="00003230">
        <w:rPr>
          <w:rFonts w:ascii="Arial" w:hAnsi="Arial" w:cs="Arial"/>
          <w:b/>
          <w:sz w:val="24"/>
        </w:rPr>
        <w:t xml:space="preserve">. </w:t>
      </w:r>
      <w:r w:rsidR="00F64E17" w:rsidRPr="00003230">
        <w:rPr>
          <w:rFonts w:ascii="Arial" w:hAnsi="Arial" w:cs="Arial"/>
          <w:b/>
          <w:sz w:val="24"/>
          <w:u w:val="single"/>
        </w:rPr>
        <w:t>Wie sieht das bei euch zu Hause aus?</w:t>
      </w:r>
    </w:p>
    <w:p w14:paraId="1CFE8052" w14:textId="5FDA0D89" w:rsidR="005E56FA" w:rsidRPr="003B46E6" w:rsidRDefault="00F64E17" w:rsidP="00003230">
      <w:pPr>
        <w:spacing w:after="120" w:line="276" w:lineRule="auto"/>
        <w:jc w:val="both"/>
        <w:rPr>
          <w:rFonts w:ascii="Arial" w:hAnsi="Arial" w:cs="Arial"/>
        </w:rPr>
      </w:pPr>
      <w:r w:rsidRPr="00003230">
        <w:rPr>
          <w:rFonts w:ascii="Arial" w:hAnsi="Arial" w:cs="Arial"/>
          <w:b/>
          <w:sz w:val="24"/>
          <w:u w:val="single"/>
        </w:rPr>
        <w:br/>
      </w:r>
      <w:r w:rsidRPr="003B46E6">
        <w:rPr>
          <w:rFonts w:ascii="Arial" w:hAnsi="Arial" w:cs="Arial"/>
        </w:rPr>
        <w:t>W</w:t>
      </w:r>
      <w:r w:rsidR="005E56FA" w:rsidRPr="003B46E6">
        <w:rPr>
          <w:rFonts w:ascii="Arial" w:hAnsi="Arial" w:cs="Arial"/>
        </w:rPr>
        <w:t xml:space="preserve">elches Obst und welches Gemüse </w:t>
      </w:r>
      <w:proofErr w:type="gramStart"/>
      <w:r w:rsidR="00003230" w:rsidRPr="003B46E6">
        <w:rPr>
          <w:rFonts w:ascii="Arial" w:hAnsi="Arial" w:cs="Arial"/>
        </w:rPr>
        <w:t>wird</w:t>
      </w:r>
      <w:proofErr w:type="gramEnd"/>
      <w:r w:rsidR="005E56FA" w:rsidRPr="003B46E6">
        <w:rPr>
          <w:rFonts w:ascii="Arial" w:hAnsi="Arial" w:cs="Arial"/>
        </w:rPr>
        <w:t xml:space="preserve"> bei </w:t>
      </w:r>
      <w:r w:rsidR="00F50042" w:rsidRPr="003B46E6">
        <w:rPr>
          <w:rFonts w:ascii="Arial" w:hAnsi="Arial" w:cs="Arial"/>
        </w:rPr>
        <w:t>e</w:t>
      </w:r>
      <w:r w:rsidR="005E56FA" w:rsidRPr="003B46E6">
        <w:rPr>
          <w:rFonts w:ascii="Arial" w:hAnsi="Arial" w:cs="Arial"/>
        </w:rPr>
        <w:t xml:space="preserve">uch schnell schlecht? </w:t>
      </w:r>
      <w:r w:rsidR="00104852" w:rsidRPr="003B46E6">
        <w:rPr>
          <w:rFonts w:ascii="Arial" w:hAnsi="Arial" w:cs="Arial"/>
        </w:rPr>
        <w:t xml:space="preserve">Was </w:t>
      </w:r>
      <w:r w:rsidR="00003230" w:rsidRPr="003B46E6">
        <w:rPr>
          <w:rFonts w:ascii="Arial" w:hAnsi="Arial" w:cs="Arial"/>
        </w:rPr>
        <w:t xml:space="preserve">werft ihr </w:t>
      </w:r>
      <w:r w:rsidR="00104852" w:rsidRPr="003B46E6">
        <w:rPr>
          <w:rFonts w:ascii="Arial" w:hAnsi="Arial" w:cs="Arial"/>
        </w:rPr>
        <w:t>regelmäßig in die Mülltonne?</w:t>
      </w:r>
      <w:r w:rsidRPr="003B46E6">
        <w:rPr>
          <w:rFonts w:ascii="Arial" w:hAnsi="Arial" w:cs="Arial"/>
          <w:b/>
        </w:rPr>
        <w:t xml:space="preserve"> </w:t>
      </w:r>
      <w:r w:rsidR="005E56FA" w:rsidRPr="003B46E6">
        <w:rPr>
          <w:rFonts w:ascii="Arial" w:hAnsi="Arial" w:cs="Arial"/>
        </w:rPr>
        <w:t>Einigt euch</w:t>
      </w:r>
      <w:r w:rsidR="00CE55B9" w:rsidRPr="003B46E6">
        <w:rPr>
          <w:rFonts w:ascii="Arial" w:hAnsi="Arial" w:cs="Arial"/>
        </w:rPr>
        <w:t xml:space="preserve"> auf mindestens drei typische Bei</w:t>
      </w:r>
      <w:r w:rsidR="005E56FA" w:rsidRPr="003B46E6">
        <w:rPr>
          <w:rFonts w:ascii="Arial" w:hAnsi="Arial" w:cs="Arial"/>
        </w:rPr>
        <w:t>spiele</w:t>
      </w:r>
      <w:r w:rsidR="00104852" w:rsidRPr="003B46E6">
        <w:rPr>
          <w:rFonts w:ascii="Arial" w:hAnsi="Arial" w:cs="Arial"/>
        </w:rPr>
        <w:t>:</w:t>
      </w:r>
    </w:p>
    <w:p w14:paraId="0DA960DE" w14:textId="77777777" w:rsidR="009A18FB" w:rsidRPr="003B46E6" w:rsidRDefault="009A18FB" w:rsidP="00003230">
      <w:pPr>
        <w:spacing w:after="120" w:line="276" w:lineRule="auto"/>
        <w:jc w:val="both"/>
        <w:rPr>
          <w:rFonts w:ascii="Arial" w:hAnsi="Arial" w:cs="Arial"/>
        </w:rPr>
      </w:pPr>
    </w:p>
    <w:p w14:paraId="6FF6D2B4" w14:textId="46447D9A" w:rsidR="00003230" w:rsidRPr="003B46E6" w:rsidRDefault="009A18FB" w:rsidP="009A18FB">
      <w:pPr>
        <w:pStyle w:val="Listenabsatz"/>
        <w:numPr>
          <w:ilvl w:val="0"/>
          <w:numId w:val="2"/>
        </w:numPr>
        <w:spacing w:after="120" w:line="480" w:lineRule="auto"/>
        <w:jc w:val="both"/>
        <w:rPr>
          <w:rFonts w:ascii="Arial" w:hAnsi="Arial" w:cs="Arial"/>
        </w:rPr>
      </w:pPr>
      <w:r w:rsidRPr="003B46E6">
        <w:rPr>
          <w:rFonts w:ascii="Arial" w:hAnsi="Arial" w:cs="Arial"/>
        </w:rPr>
        <w:t>----------------------------</w:t>
      </w:r>
    </w:p>
    <w:p w14:paraId="5C6BBA11" w14:textId="4AD15610" w:rsidR="009A18FB" w:rsidRPr="003B46E6" w:rsidRDefault="009A18FB" w:rsidP="009A18FB">
      <w:pPr>
        <w:pStyle w:val="Listenabsatz"/>
        <w:numPr>
          <w:ilvl w:val="0"/>
          <w:numId w:val="2"/>
        </w:numPr>
        <w:spacing w:after="120" w:line="480" w:lineRule="auto"/>
        <w:jc w:val="both"/>
        <w:rPr>
          <w:rFonts w:ascii="Arial" w:hAnsi="Arial" w:cs="Arial"/>
        </w:rPr>
      </w:pPr>
      <w:r w:rsidRPr="003B46E6">
        <w:rPr>
          <w:rFonts w:ascii="Arial" w:hAnsi="Arial" w:cs="Arial"/>
        </w:rPr>
        <w:t>----------------------------</w:t>
      </w:r>
    </w:p>
    <w:p w14:paraId="6E6AF50B" w14:textId="288819F8" w:rsidR="00003230" w:rsidRPr="003B46E6" w:rsidRDefault="009A18FB" w:rsidP="009A18FB">
      <w:pPr>
        <w:pStyle w:val="Listenabsatz"/>
        <w:numPr>
          <w:ilvl w:val="0"/>
          <w:numId w:val="2"/>
        </w:numPr>
        <w:spacing w:after="120" w:line="480" w:lineRule="auto"/>
        <w:jc w:val="both"/>
        <w:rPr>
          <w:rFonts w:ascii="Arial" w:hAnsi="Arial" w:cs="Arial"/>
        </w:rPr>
      </w:pPr>
      <w:r w:rsidRPr="003B46E6">
        <w:rPr>
          <w:rFonts w:ascii="Arial" w:hAnsi="Arial" w:cs="Arial"/>
        </w:rPr>
        <w:t>----------------------------</w:t>
      </w:r>
    </w:p>
    <w:p w14:paraId="4B462F23" w14:textId="77777777" w:rsidR="00003230" w:rsidRPr="00003230" w:rsidRDefault="005E56FA" w:rsidP="00003230">
      <w:pPr>
        <w:spacing w:before="360" w:after="120" w:line="276" w:lineRule="auto"/>
        <w:contextualSpacing/>
        <w:jc w:val="both"/>
        <w:rPr>
          <w:rFonts w:ascii="Arial" w:hAnsi="Arial" w:cs="Arial"/>
          <w:b/>
          <w:sz w:val="24"/>
          <w:u w:val="single"/>
        </w:rPr>
      </w:pPr>
      <w:r w:rsidRPr="00003230">
        <w:rPr>
          <w:rFonts w:ascii="Arial" w:hAnsi="Arial" w:cs="Arial"/>
          <w:b/>
          <w:sz w:val="24"/>
        </w:rPr>
        <w:t xml:space="preserve">2. </w:t>
      </w:r>
      <w:r w:rsidR="00F64E17" w:rsidRPr="00003230">
        <w:rPr>
          <w:rFonts w:ascii="Arial" w:hAnsi="Arial" w:cs="Arial"/>
          <w:b/>
          <w:sz w:val="24"/>
          <w:u w:val="single"/>
        </w:rPr>
        <w:t xml:space="preserve">Wo ist unser Lieblingsplatz? </w:t>
      </w:r>
    </w:p>
    <w:p w14:paraId="551BFC8F" w14:textId="074D6BA2" w:rsidR="00C62D7D" w:rsidRPr="003B46E6" w:rsidRDefault="00F64E17" w:rsidP="00003230">
      <w:pPr>
        <w:spacing w:before="360" w:after="120" w:line="276" w:lineRule="auto"/>
        <w:contextualSpacing/>
        <w:jc w:val="both"/>
        <w:rPr>
          <w:rFonts w:ascii="Arial" w:hAnsi="Arial" w:cs="Arial"/>
        </w:rPr>
      </w:pPr>
      <w:r w:rsidRPr="00003230">
        <w:rPr>
          <w:rFonts w:ascii="Arial" w:hAnsi="Arial" w:cs="Arial"/>
          <w:b/>
          <w:sz w:val="24"/>
          <w:u w:val="single"/>
        </w:rPr>
        <w:br/>
      </w:r>
      <w:r w:rsidR="004F5124" w:rsidRPr="003B46E6">
        <w:rPr>
          <w:rFonts w:ascii="Arial" w:hAnsi="Arial" w:cs="Arial"/>
        </w:rPr>
        <w:t>Schneidet die z</w:t>
      </w:r>
      <w:r w:rsidR="005E56FA" w:rsidRPr="003B46E6">
        <w:rPr>
          <w:rFonts w:ascii="Arial" w:hAnsi="Arial" w:cs="Arial"/>
        </w:rPr>
        <w:t>ehn Gemüse- und Obstsorten</w:t>
      </w:r>
      <w:r w:rsidR="004F5124" w:rsidRPr="003B46E6">
        <w:rPr>
          <w:rFonts w:ascii="Arial" w:hAnsi="Arial" w:cs="Arial"/>
        </w:rPr>
        <w:t xml:space="preserve"> aus</w:t>
      </w:r>
      <w:r w:rsidR="00003230" w:rsidRPr="003B46E6">
        <w:rPr>
          <w:rFonts w:ascii="Arial" w:hAnsi="Arial" w:cs="Arial"/>
        </w:rPr>
        <w:t>. O</w:t>
      </w:r>
      <w:r w:rsidR="004F5124" w:rsidRPr="003B46E6">
        <w:rPr>
          <w:rFonts w:ascii="Arial" w:hAnsi="Arial" w:cs="Arial"/>
        </w:rPr>
        <w:t xml:space="preserve">rdnet </w:t>
      </w:r>
      <w:r w:rsidR="00003230" w:rsidRPr="003B46E6">
        <w:rPr>
          <w:rFonts w:ascii="Arial" w:hAnsi="Arial" w:cs="Arial"/>
        </w:rPr>
        <w:t>diese</w:t>
      </w:r>
      <w:r w:rsidR="005E56FA" w:rsidRPr="003B46E6">
        <w:rPr>
          <w:rFonts w:ascii="Arial" w:hAnsi="Arial" w:cs="Arial"/>
        </w:rPr>
        <w:t xml:space="preserve"> dem Kü</w:t>
      </w:r>
      <w:r w:rsidR="00003230" w:rsidRPr="003B46E6">
        <w:rPr>
          <w:rFonts w:ascii="Arial" w:hAnsi="Arial" w:cs="Arial"/>
        </w:rPr>
        <w:t>hlschrank und dem Vorratsregal</w:t>
      </w:r>
      <w:r w:rsidR="005E56FA" w:rsidRPr="003B46E6">
        <w:rPr>
          <w:rFonts w:ascii="Arial" w:hAnsi="Arial" w:cs="Arial"/>
        </w:rPr>
        <w:t xml:space="preserve"> zu. </w:t>
      </w:r>
      <w:r w:rsidR="00003230" w:rsidRPr="003B46E6">
        <w:rPr>
          <w:rFonts w:ascii="Arial" w:hAnsi="Arial" w:cs="Arial"/>
        </w:rPr>
        <w:t>Bevor ihr die Sorten auf das Plakat festklebt, überprüft eure Zuordnung mit dem Lagerungs-ABC. Das könnt ihr online aufrufen unter</w:t>
      </w:r>
      <w:r w:rsidR="003B46E6">
        <w:rPr>
          <w:rFonts w:ascii="Arial" w:hAnsi="Arial" w:cs="Arial"/>
        </w:rPr>
        <w:t>:</w:t>
      </w:r>
      <w:r w:rsidR="00003230" w:rsidRPr="003B46E6">
        <w:rPr>
          <w:rFonts w:ascii="Arial" w:hAnsi="Arial" w:cs="Arial"/>
        </w:rPr>
        <w:t xml:space="preserve"> </w:t>
      </w:r>
      <w:hyperlink r:id="rId7" w:history="1">
        <w:r w:rsidR="00003230" w:rsidRPr="003B46E6">
          <w:rPr>
            <w:rStyle w:val="Hyperlink"/>
            <w:rFonts w:ascii="Arial" w:hAnsi="Arial" w:cs="Arial"/>
          </w:rPr>
          <w:t>www.mehrwert.nrw/richtiglagern</w:t>
        </w:r>
      </w:hyperlink>
    </w:p>
    <w:p w14:paraId="5AA9B1D6" w14:textId="0484639C" w:rsidR="00D60105" w:rsidRPr="00003230" w:rsidRDefault="00D60105" w:rsidP="00003230">
      <w:pPr>
        <w:spacing w:before="360" w:after="120" w:line="276" w:lineRule="auto"/>
        <w:contextualSpacing/>
        <w:jc w:val="both"/>
        <w:rPr>
          <w:rFonts w:ascii="Arial" w:hAnsi="Arial" w:cs="Arial"/>
          <w:sz w:val="24"/>
        </w:rPr>
      </w:pPr>
    </w:p>
    <w:p w14:paraId="72EA420C" w14:textId="0B10C3E5" w:rsidR="00552DAA" w:rsidRPr="00003230" w:rsidRDefault="00552DAA" w:rsidP="00003230">
      <w:pPr>
        <w:spacing w:before="360" w:after="120" w:line="276" w:lineRule="auto"/>
        <w:contextualSpacing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1F45F367" w14:textId="77777777" w:rsidR="00003230" w:rsidRPr="00003230" w:rsidRDefault="00D60105" w:rsidP="00003230">
      <w:pPr>
        <w:spacing w:before="360" w:after="120" w:line="276" w:lineRule="auto"/>
        <w:contextualSpacing/>
        <w:jc w:val="both"/>
        <w:rPr>
          <w:rFonts w:ascii="Arial" w:hAnsi="Arial" w:cs="Arial"/>
          <w:b/>
          <w:sz w:val="24"/>
          <w:u w:val="single"/>
        </w:rPr>
      </w:pPr>
      <w:r w:rsidRPr="00003230">
        <w:rPr>
          <w:rFonts w:ascii="Arial" w:hAnsi="Arial" w:cs="Arial"/>
          <w:b/>
          <w:sz w:val="24"/>
        </w:rPr>
        <w:t xml:space="preserve">3. </w:t>
      </w:r>
      <w:r w:rsidR="00003230" w:rsidRPr="00003230">
        <w:rPr>
          <w:rFonts w:ascii="Arial" w:hAnsi="Arial" w:cs="Arial"/>
          <w:b/>
          <w:sz w:val="24"/>
          <w:u w:val="single"/>
        </w:rPr>
        <w:t xml:space="preserve">Optional: </w:t>
      </w:r>
      <w:r w:rsidRPr="00003230">
        <w:rPr>
          <w:rFonts w:ascii="Arial" w:hAnsi="Arial" w:cs="Arial"/>
          <w:b/>
          <w:sz w:val="24"/>
          <w:u w:val="single"/>
        </w:rPr>
        <w:t xml:space="preserve">Warum ist </w:t>
      </w:r>
      <w:r w:rsidR="00F219AC" w:rsidRPr="00003230">
        <w:rPr>
          <w:rFonts w:ascii="Arial" w:hAnsi="Arial" w:cs="Arial"/>
          <w:b/>
          <w:sz w:val="24"/>
          <w:u w:val="single"/>
        </w:rPr>
        <w:t>genau</w:t>
      </w:r>
      <w:r w:rsidRPr="00003230">
        <w:rPr>
          <w:rFonts w:ascii="Arial" w:hAnsi="Arial" w:cs="Arial"/>
          <w:b/>
          <w:sz w:val="24"/>
          <w:u w:val="single"/>
        </w:rPr>
        <w:t xml:space="preserve"> hier mein Lieblingsplatz?</w:t>
      </w:r>
    </w:p>
    <w:p w14:paraId="38CBE105" w14:textId="59977834" w:rsidR="00467DAD" w:rsidRPr="00003230" w:rsidRDefault="00D60105" w:rsidP="00003230">
      <w:pPr>
        <w:spacing w:before="360" w:after="120" w:line="276" w:lineRule="auto"/>
        <w:contextualSpacing/>
        <w:jc w:val="both"/>
        <w:rPr>
          <w:rFonts w:ascii="Arial" w:hAnsi="Arial" w:cs="Arial"/>
          <w:sz w:val="24"/>
        </w:rPr>
      </w:pPr>
      <w:r w:rsidRPr="00003230">
        <w:rPr>
          <w:rFonts w:ascii="Arial" w:hAnsi="Arial" w:cs="Arial"/>
          <w:b/>
          <w:sz w:val="24"/>
        </w:rPr>
        <w:br/>
      </w:r>
      <w:r w:rsidRPr="003B46E6">
        <w:rPr>
          <w:rFonts w:ascii="Arial" w:hAnsi="Arial" w:cs="Arial"/>
        </w:rPr>
        <w:t>Nehmt nun das Lagerungs-ABC zur Hand und überprüft eure Zuordnung. Schreibt zu den Gemüse- und Obstsorten jeweils eine kurze Begründung für den Lieblingsplatz auf.</w:t>
      </w:r>
    </w:p>
    <w:sectPr w:rsidR="00467DAD" w:rsidRPr="00003230" w:rsidSect="003B46E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820"/>
    <w:multiLevelType w:val="hybridMultilevel"/>
    <w:tmpl w:val="CBC6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C3AA3"/>
    <w:multiLevelType w:val="hybridMultilevel"/>
    <w:tmpl w:val="814CC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DE"/>
    <w:rsid w:val="00003230"/>
    <w:rsid w:val="0007513B"/>
    <w:rsid w:val="000A6310"/>
    <w:rsid w:val="000D04B7"/>
    <w:rsid w:val="000D47FB"/>
    <w:rsid w:val="00104852"/>
    <w:rsid w:val="001306AD"/>
    <w:rsid w:val="00137089"/>
    <w:rsid w:val="001713EF"/>
    <w:rsid w:val="001B14F1"/>
    <w:rsid w:val="001B2CE1"/>
    <w:rsid w:val="001D3931"/>
    <w:rsid w:val="002C7CDB"/>
    <w:rsid w:val="00320528"/>
    <w:rsid w:val="00356229"/>
    <w:rsid w:val="003B46E6"/>
    <w:rsid w:val="003C1C66"/>
    <w:rsid w:val="004301C0"/>
    <w:rsid w:val="00467DAD"/>
    <w:rsid w:val="004B5C49"/>
    <w:rsid w:val="004E455C"/>
    <w:rsid w:val="004E5E89"/>
    <w:rsid w:val="004F5124"/>
    <w:rsid w:val="00512EF1"/>
    <w:rsid w:val="00552DAA"/>
    <w:rsid w:val="00576F16"/>
    <w:rsid w:val="005C0537"/>
    <w:rsid w:val="005E56FA"/>
    <w:rsid w:val="00693357"/>
    <w:rsid w:val="006B2417"/>
    <w:rsid w:val="006F3D22"/>
    <w:rsid w:val="00776A0D"/>
    <w:rsid w:val="00853B2F"/>
    <w:rsid w:val="00871198"/>
    <w:rsid w:val="008778CF"/>
    <w:rsid w:val="00893F6E"/>
    <w:rsid w:val="008C5B1E"/>
    <w:rsid w:val="00921DC0"/>
    <w:rsid w:val="00973D2A"/>
    <w:rsid w:val="009A18FB"/>
    <w:rsid w:val="009A28F4"/>
    <w:rsid w:val="00A03444"/>
    <w:rsid w:val="00A20535"/>
    <w:rsid w:val="00A43DDE"/>
    <w:rsid w:val="00B00680"/>
    <w:rsid w:val="00B72DAC"/>
    <w:rsid w:val="00B8553A"/>
    <w:rsid w:val="00BB26A8"/>
    <w:rsid w:val="00C62D7D"/>
    <w:rsid w:val="00C919B7"/>
    <w:rsid w:val="00CE55B9"/>
    <w:rsid w:val="00D37A25"/>
    <w:rsid w:val="00D60105"/>
    <w:rsid w:val="00D614A5"/>
    <w:rsid w:val="00F219AC"/>
    <w:rsid w:val="00F50042"/>
    <w:rsid w:val="00F51E46"/>
    <w:rsid w:val="00F56B1D"/>
    <w:rsid w:val="00F64E17"/>
    <w:rsid w:val="00FE4464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F3D2"/>
  <w15:chartTrackingRefBased/>
  <w15:docId w15:val="{EDE74D12-4B08-4B11-B74E-B2090BB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1C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0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00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00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0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004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0323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03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mehrwert.nrw/richtiglage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3AAA-47FB-4855-AE3E-051F9502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Verbraucherzentrale NRW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 Ina</dc:creator>
  <cp:keywords/>
  <dc:description/>
  <cp:lastModifiedBy>Pauline Krause</cp:lastModifiedBy>
  <cp:revision>5</cp:revision>
  <cp:lastPrinted>2019-10-07T10:42:00Z</cp:lastPrinted>
  <dcterms:created xsi:type="dcterms:W3CDTF">2021-02-02T13:57:00Z</dcterms:created>
  <dcterms:modified xsi:type="dcterms:W3CDTF">2021-02-04T09:43:00Z</dcterms:modified>
</cp:coreProperties>
</file>